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CF627B">
      <w:pPr>
        <w:ind w:left="-72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F627B">
        <w:rPr>
          <w:rFonts w:ascii="Times New Roman" w:hAnsi="Times New Roman" w:cs="Times New Roman"/>
          <w:b/>
          <w:sz w:val="72"/>
          <w:szCs w:val="72"/>
        </w:rPr>
        <w:t xml:space="preserve">Анализ </w:t>
      </w:r>
    </w:p>
    <w:p w:rsidR="00CF627B" w:rsidRDefault="00CF627B" w:rsidP="00CF627B">
      <w:pPr>
        <w:ind w:left="-72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F627B">
        <w:rPr>
          <w:rFonts w:ascii="Times New Roman" w:hAnsi="Times New Roman" w:cs="Times New Roman"/>
          <w:b/>
          <w:sz w:val="72"/>
          <w:szCs w:val="72"/>
        </w:rPr>
        <w:t xml:space="preserve">работы </w:t>
      </w:r>
    </w:p>
    <w:p w:rsidR="00CF627B" w:rsidRPr="00CF627B" w:rsidRDefault="00CF627B" w:rsidP="00CF627B">
      <w:pPr>
        <w:ind w:left="-72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F627B">
        <w:rPr>
          <w:rFonts w:ascii="Times New Roman" w:hAnsi="Times New Roman" w:cs="Times New Roman"/>
          <w:b/>
          <w:sz w:val="72"/>
          <w:szCs w:val="72"/>
        </w:rPr>
        <w:t>городского методического объединения</w:t>
      </w:r>
    </w:p>
    <w:p w:rsidR="00CF627B" w:rsidRDefault="00CF627B" w:rsidP="00CF627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F627B">
        <w:rPr>
          <w:rFonts w:ascii="Times New Roman" w:hAnsi="Times New Roman" w:cs="Times New Roman"/>
          <w:b/>
          <w:sz w:val="72"/>
          <w:szCs w:val="72"/>
        </w:rPr>
        <w:t>учителей  химии</w:t>
      </w:r>
    </w:p>
    <w:p w:rsidR="00CF627B" w:rsidRPr="00CF627B" w:rsidRDefault="00653494" w:rsidP="00CF627B">
      <w:pPr>
        <w:ind w:left="-72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за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2023-2024</w:t>
      </w:r>
      <w:r w:rsidR="00CF627B" w:rsidRPr="00CF627B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CF627B" w:rsidRPr="00CF627B" w:rsidRDefault="00CF627B" w:rsidP="00CF627B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CF627B" w:rsidRDefault="00CF627B" w:rsidP="00CF627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CF627B" w:rsidRDefault="00CF627B" w:rsidP="00CF627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Мустафаева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Наталья Николаевна</w:t>
      </w:r>
    </w:p>
    <w:p w:rsidR="00CF627B" w:rsidRDefault="00CF627B" w:rsidP="00CF62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КИЗЛЯР </w:t>
      </w:r>
    </w:p>
    <w:p w:rsidR="00CF627B" w:rsidRDefault="00653494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-2024</w:t>
      </w:r>
      <w:r w:rsidR="00CF627B">
        <w:rPr>
          <w:rFonts w:ascii="Times New Roman" w:hAnsi="Times New Roman" w:cs="Times New Roman"/>
          <w:b/>
          <w:sz w:val="28"/>
          <w:szCs w:val="28"/>
        </w:rPr>
        <w:t>-</w:t>
      </w:r>
    </w:p>
    <w:p w:rsidR="00CF627B" w:rsidRDefault="00CF627B" w:rsidP="00CF627B">
      <w:pPr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работы городского методического объединения</w:t>
      </w:r>
    </w:p>
    <w:p w:rsidR="00CF627B" w:rsidRDefault="000451BA" w:rsidP="00CF627B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учителей  химии</w:t>
      </w:r>
      <w:proofErr w:type="gramEnd"/>
      <w:r w:rsidR="00653494">
        <w:rPr>
          <w:rFonts w:ascii="Times New Roman" w:hAnsi="Times New Roman" w:cs="Times New Roman"/>
          <w:b/>
          <w:sz w:val="28"/>
          <w:szCs w:val="28"/>
        </w:rPr>
        <w:t xml:space="preserve"> за 2023-2024</w:t>
      </w:r>
      <w:r w:rsidR="00CF627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451BA" w:rsidRDefault="000451BA" w:rsidP="000451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ind w:left="-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учителей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ГМО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31EA6">
        <w:rPr>
          <w:rFonts w:ascii="Times New Roman" w:hAnsi="Times New Roman" w:cs="Times New Roman"/>
          <w:sz w:val="28"/>
          <w:szCs w:val="28"/>
        </w:rPr>
        <w:t xml:space="preserve"> </w:t>
      </w:r>
      <w:r w:rsidR="00DD48BB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человек</w:t>
      </w:r>
    </w:p>
    <w:p w:rsidR="000451BA" w:rsidRDefault="000451BA" w:rsidP="000451BA">
      <w:pPr>
        <w:ind w:left="-90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 работы ГМО</w:t>
      </w:r>
      <w:r>
        <w:rPr>
          <w:rFonts w:ascii="Times New Roman" w:hAnsi="Times New Roman" w:cs="Times New Roman"/>
          <w:sz w:val="28"/>
          <w:szCs w:val="28"/>
        </w:rPr>
        <w:t>: Профессиональное развитие педагога – важнейшее условие повышения качества образования.</w:t>
      </w:r>
    </w:p>
    <w:p w:rsidR="000451BA" w:rsidRDefault="000451BA" w:rsidP="000451BA">
      <w:pPr>
        <w:ind w:left="-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Создание условий для развития уровня профессиональной компетентности учителей химии  ОУ  с целью повышения качества и эффективности учебного процесса,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направленного на развитие личности </w:t>
      </w:r>
      <w:r>
        <w:rPr>
          <w:rFonts w:ascii="Times New Roman" w:hAnsi="Times New Roman" w:cs="Times New Roman"/>
          <w:spacing w:val="1"/>
          <w:sz w:val="28"/>
          <w:szCs w:val="28"/>
        </w:rPr>
        <w:t>ребенка в условиях ФГОС.</w:t>
      </w:r>
    </w:p>
    <w:p w:rsidR="000451BA" w:rsidRDefault="000451BA" w:rsidP="000451BA">
      <w:pPr>
        <w:ind w:hanging="75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Задачи: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1.Повысить уровень преподавания и эффективность уроков химии путем внедрения  инновационных образовательных технологий.</w:t>
      </w:r>
    </w:p>
    <w:p w:rsidR="000451BA" w:rsidRDefault="000451BA" w:rsidP="000451B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2.Обеспечение участия школьников в интеллектуально-творческих конкурсах, фестивалях, проектах, предметных, дистанционных, заочных, всероссийских олимпиадах разного уровня.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3.Обеспечить подготовку педагогических работников к реализации ФГОС основного общего образования по химии, ориентировать их на ценностные установки, цели и задачи 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Повысить эффективность участия педагогов в сетевом пространстве Интернет. </w:t>
      </w:r>
    </w:p>
    <w:p w:rsidR="000451BA" w:rsidRPr="00CF627B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Совершенствовать педагогическое мастерство через курсовую подготовку и распространение передового педагогического опыта, результатов научных исследований, новых информационных и педагогических технологий, аттестацию кадров. 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</w:p>
    <w:p w:rsidR="00CF627B" w:rsidRDefault="00CF627B" w:rsidP="000451BA">
      <w:pPr>
        <w:rPr>
          <w:rFonts w:ascii="Times New Roman" w:hAnsi="Times New Roman" w:cs="Times New Roman"/>
          <w:sz w:val="28"/>
          <w:szCs w:val="28"/>
        </w:rPr>
      </w:pPr>
    </w:p>
    <w:p w:rsidR="00CF627B" w:rsidRDefault="00CF627B" w:rsidP="000451BA">
      <w:pPr>
        <w:rPr>
          <w:rFonts w:ascii="Times New Roman" w:hAnsi="Times New Roman" w:cs="Times New Roman"/>
          <w:sz w:val="28"/>
          <w:szCs w:val="28"/>
        </w:rPr>
      </w:pPr>
    </w:p>
    <w:p w:rsidR="00CF627B" w:rsidRDefault="00CF627B" w:rsidP="000451BA">
      <w:pPr>
        <w:rPr>
          <w:rFonts w:ascii="Times New Roman" w:hAnsi="Times New Roman" w:cs="Times New Roman"/>
          <w:sz w:val="28"/>
          <w:szCs w:val="28"/>
        </w:rPr>
      </w:pP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</w:p>
    <w:p w:rsidR="000451BA" w:rsidRDefault="000451BA" w:rsidP="000451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1.Характеристика кадрового состава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8"/>
        <w:gridCol w:w="2821"/>
        <w:gridCol w:w="1435"/>
        <w:gridCol w:w="1756"/>
        <w:gridCol w:w="843"/>
        <w:gridCol w:w="1318"/>
        <w:gridCol w:w="1775"/>
      </w:tblGrid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0451BA" w:rsidRDefault="000451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Категория,</w:t>
            </w:r>
          </w:p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аттестации</w:t>
            </w: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Гаджиева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Мудуновна</w:t>
            </w:r>
            <w:proofErr w:type="spell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 №1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7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F1B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МПЛ №2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Мацкова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Михайловна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СОШ№3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proofErr w:type="gram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71755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6534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proofErr w:type="gramEnd"/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1BA" w:rsidRDefault="00AF1B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СОШ№4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71755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65349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(2019)</w:t>
            </w: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 №6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Костерева Любовь Александровна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75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F1B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Мирзаевна</w:t>
            </w:r>
            <w:proofErr w:type="spell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№9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75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1BA" w:rsidRDefault="00AF1B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AF1B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</w:tc>
      </w:tr>
      <w:tr w:rsidR="000451BA" w:rsidTr="000451B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Керимова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Яхьягаджиевна</w:t>
            </w:r>
            <w:proofErr w:type="spell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СОШ№11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75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</w:tc>
      </w:tr>
    </w:tbl>
    <w:p w:rsidR="000451BA" w:rsidRDefault="000451BA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Педагоги, повысившие категорию, с удовольствием проводили индивидуальные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консультации</w:t>
      </w:r>
      <w:proofErr w:type="gramEnd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вопросам подготовки к аттестации.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Анализируя образовательную деятельность, можно отметить следующие аспекты: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все</w:t>
      </w:r>
      <w:proofErr w:type="gramEnd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учителя работали по рабочим программам, за основу которых взята программа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Министерства образования для общеобразовательной школы.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Реализация целей и задач ГМО осуществлялась согласно, требования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государственных</w:t>
      </w:r>
      <w:proofErr w:type="gramEnd"/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программ, велась на основе нормативно-правовых и распорядительных</w:t>
      </w:r>
      <w:r w:rsid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документов федерального, регионального и муниципального уровней и была направлена</w:t>
      </w:r>
      <w:r w:rsid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на защиту прав и интересов обучаемых. С учетом федерального перечня учебников,</w:t>
      </w:r>
      <w:r w:rsid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допущенных и рекомендованных Министерством образования РФ к использованию в</w:t>
      </w:r>
      <w:r w:rsid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образовательном процессе, учителя работали по этим комплектам</w:t>
      </w:r>
      <w:r w:rsidR="0071755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F627B" w:rsidRDefault="00CF627B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CF627B" w:rsidRDefault="00CF627B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653494" w:rsidRDefault="00653494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Учебно-методическое обеспечение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8"/>
        <w:gridCol w:w="1594"/>
        <w:gridCol w:w="965"/>
        <w:gridCol w:w="2178"/>
        <w:gridCol w:w="4336"/>
      </w:tblGrid>
      <w:tr w:rsidR="000451BA" w:rsidTr="000451BA">
        <w:trPr>
          <w:trHeight w:val="406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Автор, учебник, год издания</w:t>
            </w:r>
          </w:p>
        </w:tc>
      </w:tr>
      <w:tr w:rsidR="000451BA" w:rsidTr="000451BA"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 w:rsidP="00717551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Химия  8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О. С.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Габриэлян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20</w:t>
            </w:r>
            <w:r w:rsidR="00717551">
              <w:rPr>
                <w:rFonts w:ascii="Times New Roman" w:hAnsi="Times New Roman" w:cs="Times New Roman"/>
                <w:iCs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</w:p>
        </w:tc>
      </w:tr>
      <w:tr w:rsidR="000451BA" w:rsidTr="000451BA"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Химия  9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О. С.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Габриэлян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="00717551">
              <w:rPr>
                <w:rFonts w:ascii="Times New Roman" w:hAnsi="Times New Roman" w:cs="Times New Roman"/>
                <w:iCs/>
                <w:sz w:val="28"/>
                <w:szCs w:val="28"/>
              </w:rPr>
              <w:t>2023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0451BA" w:rsidTr="000451BA"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717551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Химия  10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О. С.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Габриэлян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2023</w:t>
            </w:r>
            <w:r w:rsidR="000451BA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</w:tr>
      <w:tr w:rsidR="000451BA" w:rsidTr="000451BA"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8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химия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1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0451B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Москва «Просвещение»</w:t>
            </w:r>
          </w:p>
        </w:tc>
        <w:tc>
          <w:tcPr>
            <w:tcW w:w="2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1BA" w:rsidRDefault="00717551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Химия  11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О. С.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Габриэлян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 2023</w:t>
            </w:r>
            <w:r w:rsidR="000451B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</w:p>
        </w:tc>
      </w:tr>
    </w:tbl>
    <w:p w:rsidR="00717551" w:rsidRDefault="00717551" w:rsidP="00717551">
      <w:pPr>
        <w:rPr>
          <w:rFonts w:ascii="Times New Roman" w:hAnsi="Times New Roman" w:cs="Times New Roman"/>
          <w:sz w:val="28"/>
          <w:szCs w:val="28"/>
        </w:rPr>
      </w:pPr>
      <w:r w:rsidRPr="00717551">
        <w:rPr>
          <w:rFonts w:ascii="Times New Roman" w:hAnsi="Times New Roman" w:cs="Times New Roman"/>
          <w:sz w:val="28"/>
          <w:szCs w:val="28"/>
        </w:rPr>
        <w:t xml:space="preserve">Учебников в бумажном варианте в наличии нет. </w:t>
      </w:r>
    </w:p>
    <w:p w:rsidR="00717551" w:rsidRPr="00717551" w:rsidRDefault="00717551" w:rsidP="00717551">
      <w:pPr>
        <w:rPr>
          <w:rFonts w:ascii="Times New Roman" w:hAnsi="Times New Roman" w:cs="Times New Roman"/>
          <w:sz w:val="28"/>
          <w:szCs w:val="28"/>
        </w:rPr>
      </w:pPr>
      <w:r w:rsidRPr="00717551">
        <w:rPr>
          <w:rFonts w:ascii="Times New Roman" w:hAnsi="Times New Roman" w:cs="Times New Roman"/>
          <w:sz w:val="28"/>
          <w:szCs w:val="28"/>
        </w:rPr>
        <w:t>Использовали электронную версию.</w:t>
      </w:r>
    </w:p>
    <w:p w:rsidR="000451BA" w:rsidRDefault="000451BA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3.Заседания ГМО</w:t>
      </w:r>
    </w:p>
    <w:tbl>
      <w:tblPr>
        <w:tblW w:w="10679" w:type="dxa"/>
        <w:tblInd w:w="-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9"/>
        <w:gridCol w:w="4420"/>
        <w:gridCol w:w="2857"/>
        <w:gridCol w:w="1713"/>
      </w:tblGrid>
      <w:tr w:rsidR="000451BA" w:rsidTr="00AB33E5">
        <w:trPr>
          <w:trHeight w:val="53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вопросы, тематика сообщений.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участников </w:t>
            </w:r>
          </w:p>
        </w:tc>
      </w:tr>
      <w:tr w:rsidR="000451BA" w:rsidTr="00AB33E5">
        <w:trPr>
          <w:trHeight w:val="26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717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2023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Pr="00DD48BB" w:rsidRDefault="000451BA">
            <w:pPr>
              <w:spacing w:before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8BB">
              <w:rPr>
                <w:rFonts w:ascii="Times New Roman" w:eastAsia="Times New Roman" w:hAnsi="Times New Roman" w:cs="Times New Roman"/>
                <w:b/>
                <w:bCs/>
              </w:rPr>
              <w:t>Тема: «Основные направления работы ГМО учителей химии»</w:t>
            </w:r>
          </w:p>
          <w:p w:rsidR="000451BA" w:rsidRPr="00DD48BB" w:rsidRDefault="000451BA">
            <w:pPr>
              <w:spacing w:before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8BB">
              <w:rPr>
                <w:rFonts w:ascii="Times New Roman" w:eastAsia="Times New Roman" w:hAnsi="Times New Roman" w:cs="Times New Roman"/>
                <w:b/>
                <w:bCs/>
              </w:rPr>
              <w:t>1. </w:t>
            </w:r>
            <w:r w:rsidRPr="00DD48BB">
              <w:rPr>
                <w:rFonts w:ascii="Times New Roman" w:eastAsia="Times New Roman" w:hAnsi="Times New Roman" w:cs="Times New Roman"/>
              </w:rPr>
              <w:t>Анализ р</w:t>
            </w:r>
            <w:r w:rsidR="00DD48BB">
              <w:rPr>
                <w:rFonts w:ascii="Times New Roman" w:eastAsia="Times New Roman" w:hAnsi="Times New Roman" w:cs="Times New Roman"/>
              </w:rPr>
              <w:t>аботы ГМО учителей химии за 2022-2023</w:t>
            </w:r>
            <w:r w:rsidR="00AB33E5" w:rsidRPr="00DD48BB">
              <w:rPr>
                <w:rFonts w:ascii="Times New Roman" w:eastAsia="Times New Roman" w:hAnsi="Times New Roman" w:cs="Times New Roman"/>
              </w:rPr>
              <w:t xml:space="preserve"> </w:t>
            </w:r>
            <w:r w:rsidRPr="00DD48BB">
              <w:rPr>
                <w:rFonts w:ascii="Times New Roman" w:eastAsia="Times New Roman" w:hAnsi="Times New Roman" w:cs="Times New Roman"/>
              </w:rPr>
              <w:t>учебный год.</w:t>
            </w:r>
          </w:p>
          <w:p w:rsidR="000451BA" w:rsidRPr="00DD48BB" w:rsidRDefault="000451BA">
            <w:pPr>
              <w:spacing w:before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8BB">
              <w:rPr>
                <w:rFonts w:ascii="Times New Roman" w:eastAsia="Times New Roman" w:hAnsi="Times New Roman" w:cs="Times New Roman"/>
                <w:b/>
                <w:bCs/>
              </w:rPr>
              <w:t>2. </w:t>
            </w:r>
            <w:r w:rsidRPr="00DD48BB">
              <w:rPr>
                <w:rFonts w:ascii="Times New Roman" w:eastAsia="Times New Roman" w:hAnsi="Times New Roman" w:cs="Times New Roman"/>
              </w:rPr>
              <w:t>Анализ результатов ОГЭ и ЕГЭ.</w:t>
            </w:r>
          </w:p>
          <w:p w:rsidR="000451BA" w:rsidRPr="00DD48BB" w:rsidRDefault="000451BA">
            <w:pPr>
              <w:spacing w:before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48BB">
              <w:rPr>
                <w:rFonts w:ascii="Times New Roman" w:eastAsia="Times New Roman" w:hAnsi="Times New Roman" w:cs="Times New Roman"/>
                <w:b/>
                <w:bCs/>
              </w:rPr>
              <w:t>3. </w:t>
            </w:r>
            <w:r w:rsidR="00DD48BB">
              <w:rPr>
                <w:rFonts w:ascii="Times New Roman" w:eastAsia="Times New Roman" w:hAnsi="Times New Roman" w:cs="Times New Roman"/>
              </w:rPr>
              <w:t>Конструктор рабочих программ</w:t>
            </w:r>
            <w:r w:rsidRPr="00DD48BB">
              <w:rPr>
                <w:rFonts w:ascii="Times New Roman" w:eastAsia="Times New Roman" w:hAnsi="Times New Roman" w:cs="Times New Roman"/>
              </w:rPr>
              <w:t xml:space="preserve"> по химии: требования к составлению рабочей программы по предмету согласно ФГОС ОО</w:t>
            </w:r>
            <w:r w:rsidR="00AB33E5" w:rsidRPr="00DD48B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451BA" w:rsidRPr="00DD48BB" w:rsidRDefault="00DD48BB">
            <w:pPr>
              <w:spacing w:before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0451BA" w:rsidRPr="00DD48BB">
              <w:rPr>
                <w:rFonts w:ascii="Times New Roman" w:eastAsia="Times New Roman" w:hAnsi="Times New Roman" w:cs="Times New Roman"/>
              </w:rPr>
              <w:t>. Обсуждение и утверждение плана р</w:t>
            </w:r>
            <w:r>
              <w:rPr>
                <w:rFonts w:ascii="Times New Roman" w:eastAsia="Times New Roman" w:hAnsi="Times New Roman" w:cs="Times New Roman"/>
              </w:rPr>
              <w:t>аботы ГМО учителей химии на 2023</w:t>
            </w:r>
            <w:r w:rsidR="000451BA" w:rsidRPr="00DD48B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-2024</w:t>
            </w:r>
            <w:r w:rsidR="00AB33E5" w:rsidRPr="00DD48BB">
              <w:rPr>
                <w:rFonts w:ascii="Times New Roman" w:eastAsia="Times New Roman" w:hAnsi="Times New Roman" w:cs="Times New Roman"/>
              </w:rPr>
              <w:t xml:space="preserve"> </w:t>
            </w:r>
            <w:r w:rsidR="000451BA" w:rsidRPr="00DD48BB">
              <w:rPr>
                <w:rFonts w:ascii="Times New Roman" w:eastAsia="Times New Roman" w:hAnsi="Times New Roman" w:cs="Times New Roman"/>
              </w:rPr>
              <w:t>учебный год</w:t>
            </w:r>
          </w:p>
          <w:p w:rsidR="000451BA" w:rsidRPr="00DD48BB" w:rsidRDefault="00DD4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451BA" w:rsidRPr="00DD48BB">
              <w:rPr>
                <w:rFonts w:ascii="Times New Roman" w:eastAsia="Times New Roman" w:hAnsi="Times New Roman" w:cs="Times New Roman"/>
              </w:rPr>
              <w:t xml:space="preserve">. Обновление банка данных педагогических </w:t>
            </w:r>
            <w:proofErr w:type="gramStart"/>
            <w:r w:rsidR="000451BA" w:rsidRPr="00DD48BB">
              <w:rPr>
                <w:rFonts w:ascii="Times New Roman" w:eastAsia="Times New Roman" w:hAnsi="Times New Roman" w:cs="Times New Roman"/>
              </w:rPr>
              <w:t xml:space="preserve">работников </w:t>
            </w:r>
            <w:r w:rsidR="00AB33E5" w:rsidRPr="00DD48BB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="00AB33E5" w:rsidRPr="00DD48BB">
              <w:rPr>
                <w:rFonts w:ascii="Times New Roman" w:eastAsia="Times New Roman" w:hAnsi="Times New Roman" w:cs="Times New Roman"/>
              </w:rPr>
              <w:t xml:space="preserve"> преподающих химию </w:t>
            </w:r>
            <w:r>
              <w:rPr>
                <w:rFonts w:ascii="Times New Roman" w:eastAsia="Times New Roman" w:hAnsi="Times New Roman" w:cs="Times New Roman"/>
              </w:rPr>
              <w:t>в 2023-2024</w:t>
            </w:r>
            <w:r w:rsidR="000451BA" w:rsidRPr="00DD48BB">
              <w:rPr>
                <w:rFonts w:ascii="Times New Roman" w:eastAsia="Times New Roman" w:hAnsi="Times New Roman" w:cs="Times New Roman"/>
              </w:rPr>
              <w:t xml:space="preserve"> учебном году.</w:t>
            </w:r>
          </w:p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Утвердить план работы ГМО учителей химии.</w:t>
            </w:r>
          </w:p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Обновить банк  данных ГМО учителей химии.</w:t>
            </w:r>
          </w:p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451BA" w:rsidTr="00AB33E5">
        <w:trPr>
          <w:trHeight w:val="26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717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Ноябрь </w:t>
            </w:r>
            <w:r w:rsidR="00653494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spacing w:before="19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Тема: "Организация и планирование уроков химии в условиях реализации ФГОС ОО"</w:t>
            </w:r>
          </w:p>
          <w:p w:rsidR="000451BA" w:rsidRDefault="000451BA">
            <w:pPr>
              <w:spacing w:before="19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1. </w:t>
            </w:r>
            <w:r>
              <w:rPr>
                <w:rFonts w:eastAsia="Times New Roman"/>
              </w:rPr>
              <w:t>Посещение открытог</w:t>
            </w:r>
            <w:r w:rsidR="002813F9">
              <w:rPr>
                <w:rFonts w:eastAsia="Times New Roman"/>
              </w:rPr>
              <w:t>о урока «Обобщение темы «</w:t>
            </w:r>
            <w:r w:rsidR="00AB33E5">
              <w:rPr>
                <w:rFonts w:eastAsia="Times New Roman"/>
              </w:rPr>
              <w:t>Строение атома</w:t>
            </w:r>
            <w:r>
              <w:rPr>
                <w:rFonts w:eastAsia="Times New Roman"/>
              </w:rPr>
              <w:t>».</w:t>
            </w:r>
            <w:r w:rsidR="00AB33E5">
              <w:rPr>
                <w:rFonts w:eastAsia="Times New Roman"/>
              </w:rPr>
              <w:t xml:space="preserve"> (СОШ 5)</w:t>
            </w:r>
          </w:p>
          <w:p w:rsidR="000451BA" w:rsidRDefault="000451BA">
            <w:pPr>
              <w:spacing w:before="19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eastAsia="Times New Roman"/>
              </w:rPr>
              <w:t>2. Обсуждение урока.</w:t>
            </w:r>
          </w:p>
          <w:p w:rsidR="000451BA" w:rsidRDefault="000451B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Подготовка к предметной олимпиаде. Экспертиза олимпиадного материала по химии.</w:t>
            </w:r>
          </w:p>
          <w:p w:rsidR="00032B99" w:rsidRDefault="00032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/>
              </w:rPr>
              <w:t>4. «Проектно-исследовательская деятельность на уроках химии и во внеурочной деятельности» (Гимназия №6)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Регулярно посещать уроки коллег.</w:t>
            </w:r>
          </w:p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Принимать активное участие в мероприятиях, организованных ГМО.</w:t>
            </w:r>
          </w:p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717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5CFD" w:rsidTr="00AB33E5">
        <w:trPr>
          <w:trHeight w:val="26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FD" w:rsidRPr="004F5778" w:rsidRDefault="00717551" w:rsidP="004B5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  <w:r w:rsidR="0065349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625CFD" w:rsidRPr="004F57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FD" w:rsidRPr="00625CFD" w:rsidRDefault="00625CFD" w:rsidP="004B5449">
            <w:pPr>
              <w:rPr>
                <w:rFonts w:cs="Times New Roman"/>
              </w:rPr>
            </w:pPr>
            <w:r w:rsidRPr="00625CFD">
              <w:rPr>
                <w:rFonts w:cs="Times New Roman"/>
              </w:rPr>
              <w:t>1. «</w:t>
            </w:r>
            <w:r>
              <w:rPr>
                <w:rFonts w:cs="Times New Roman"/>
              </w:rPr>
              <w:t>Использование ИКТ на уроках и во внеурочной деятельности» (СОШ №9)</w:t>
            </w:r>
          </w:p>
          <w:p w:rsidR="00625CFD" w:rsidRPr="00625CFD" w:rsidRDefault="00625CFD" w:rsidP="004B5449">
            <w:pPr>
              <w:rPr>
                <w:rFonts w:cs="Times New Roman"/>
              </w:rPr>
            </w:pPr>
            <w:r w:rsidRPr="00625CFD">
              <w:rPr>
                <w:rFonts w:cs="Times New Roman"/>
              </w:rPr>
              <w:t xml:space="preserve">2. </w:t>
            </w:r>
            <w:proofErr w:type="spellStart"/>
            <w:r w:rsidRPr="00625CFD">
              <w:rPr>
                <w:rFonts w:cs="Times New Roman"/>
              </w:rPr>
              <w:t>КИМы</w:t>
            </w:r>
            <w:proofErr w:type="spellEnd"/>
            <w:r w:rsidRPr="00625CFD">
              <w:rPr>
                <w:rFonts w:cs="Times New Roman"/>
              </w:rPr>
              <w:t xml:space="preserve"> по химии (нововведения)</w:t>
            </w:r>
          </w:p>
          <w:p w:rsidR="00625CFD" w:rsidRPr="00625CFD" w:rsidRDefault="00625CFD" w:rsidP="004B5449">
            <w:pPr>
              <w:rPr>
                <w:rFonts w:cs="Times New Roman"/>
              </w:rPr>
            </w:pPr>
            <w:r w:rsidRPr="00625CFD">
              <w:rPr>
                <w:rFonts w:cs="Times New Roman"/>
              </w:rPr>
              <w:t>3. Проектирование работы ГМО на следующий учебный год.</w:t>
            </w:r>
          </w:p>
          <w:p w:rsidR="00625CFD" w:rsidRPr="00625CFD" w:rsidRDefault="00625CFD" w:rsidP="004B5449">
            <w:pPr>
              <w:rPr>
                <w:rFonts w:cs="Times New Roman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CFD" w:rsidRPr="00625CFD" w:rsidRDefault="00625CFD" w:rsidP="004B5449">
            <w:pPr>
              <w:rPr>
                <w:rFonts w:cs="Times New Roman"/>
              </w:rPr>
            </w:pPr>
            <w:r w:rsidRPr="00625CFD">
              <w:rPr>
                <w:rFonts w:cs="Times New Roman"/>
              </w:rPr>
              <w:t>1.Систематически изучать информацию по нововведениям в организацию ОГЭ и ЕГЭ.</w:t>
            </w:r>
          </w:p>
          <w:p w:rsidR="00625CFD" w:rsidRPr="00625CFD" w:rsidRDefault="00625CFD" w:rsidP="004B5449">
            <w:pPr>
              <w:rPr>
                <w:rFonts w:cs="Times New Roman"/>
              </w:rPr>
            </w:pPr>
            <w:r w:rsidRPr="00625CFD">
              <w:rPr>
                <w:rFonts w:cs="Times New Roman"/>
              </w:rPr>
              <w:t>2. Доработать план работы ГМО на следующий учебный год.  Внести инициативы.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CFD" w:rsidRPr="004F5778" w:rsidRDefault="00717551" w:rsidP="004B5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451BA" w:rsidRDefault="000451BA" w:rsidP="000451BA">
      <w:pPr>
        <w:pStyle w:val="a4"/>
        <w:spacing w:before="0" w:beforeAutospacing="0" w:after="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городского методического объединения учителей химии направлена на</w:t>
      </w:r>
      <w:r w:rsidR="00CC0B63"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профессионального мастерства педагогов. Значительную помощь в овладении новыми педагогическими технологиями учителя получают в городском методическом объединении. В планы работы ГМО внесены вопросы по изучению нормативных</w:t>
      </w:r>
      <w:r w:rsidR="00CC0B63"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 теории и методики предмета. Грамотно организованная методическая работа помогает учителям</w:t>
      </w:r>
      <w:r w:rsidR="00CC0B63"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учебный процесс с учетом современных тенденций в преподавании химии.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отметить хороший уровень проведения методических заседаний. На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заседаниях</w:t>
      </w:r>
      <w:proofErr w:type="gramEnd"/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ГМО анализу подвергалась работа учителей, делались соответствующие</w:t>
      </w:r>
      <w:r w:rsidR="00CC0B63"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выводы. Для эффективного проведения заседаний методических объединений широко</w:t>
      </w:r>
      <w:r w:rsidR="00CC0B63"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используются возможности ИКТ. Выступление учителей по темам способствовали обмену</w:t>
      </w:r>
    </w:p>
    <w:p w:rsidR="00CF627B" w:rsidRPr="00717551" w:rsidRDefault="00CF627B" w:rsidP="00CF6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7551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опытом и повышению профессиональной компетентности.</w:t>
      </w:r>
    </w:p>
    <w:p w:rsidR="00CF627B" w:rsidRDefault="00CF627B" w:rsidP="000451BA">
      <w:pPr>
        <w:pStyle w:val="a4"/>
        <w:spacing w:before="0" w:beforeAutospacing="0" w:after="0" w:afterAutospacing="0"/>
        <w:ind w:left="1080"/>
        <w:rPr>
          <w:sz w:val="28"/>
          <w:szCs w:val="28"/>
        </w:rPr>
      </w:pPr>
    </w:p>
    <w:p w:rsidR="00CC0B63" w:rsidRDefault="00CC0B63" w:rsidP="000451BA">
      <w:pPr>
        <w:pStyle w:val="a4"/>
        <w:spacing w:before="0" w:beforeAutospacing="0" w:after="0" w:afterAutospacing="0"/>
        <w:ind w:left="1080"/>
        <w:rPr>
          <w:sz w:val="28"/>
          <w:szCs w:val="28"/>
        </w:rPr>
      </w:pPr>
    </w:p>
    <w:p w:rsidR="00717551" w:rsidRDefault="00717551" w:rsidP="00717551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717551" w:rsidRDefault="00717551" w:rsidP="00717551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717551" w:rsidRDefault="00717551" w:rsidP="00717551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717551" w:rsidRDefault="00717551" w:rsidP="000451BA">
      <w:pPr>
        <w:pStyle w:val="a4"/>
        <w:spacing w:before="0" w:beforeAutospacing="0" w:after="0" w:afterAutospacing="0"/>
        <w:ind w:left="1080"/>
        <w:rPr>
          <w:sz w:val="28"/>
          <w:szCs w:val="28"/>
        </w:rPr>
      </w:pPr>
    </w:p>
    <w:p w:rsidR="000451BA" w:rsidRDefault="000451BA" w:rsidP="000451BA">
      <w:pPr>
        <w:pStyle w:val="a4"/>
        <w:spacing w:before="0" w:beforeAutospacing="0" w:after="0" w:afterAutospacing="0"/>
        <w:ind w:left="1080"/>
        <w:jc w:val="center"/>
        <w:rPr>
          <w:rStyle w:val="a3"/>
          <w:iCs/>
          <w:color w:val="000000"/>
        </w:rPr>
      </w:pPr>
      <w:r>
        <w:rPr>
          <w:rStyle w:val="a3"/>
          <w:iCs/>
          <w:color w:val="000000"/>
          <w:sz w:val="28"/>
          <w:szCs w:val="28"/>
        </w:rPr>
        <w:lastRenderedPageBreak/>
        <w:t>Организационная работа.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5366"/>
        <w:gridCol w:w="1827"/>
        <w:gridCol w:w="2707"/>
      </w:tblGrid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0000"/>
                <w:sz w:val="28"/>
                <w:szCs w:val="28"/>
              </w:rPr>
              <w:t>     Содержание деятельности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0000"/>
                <w:sz w:val="28"/>
                <w:szCs w:val="28"/>
              </w:rPr>
              <w:t xml:space="preserve">Сроки 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3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 w:firstLine="28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Уточнение списочного состава  членов ГМО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 w:firstLine="28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Выборы секретаря, ведущего протоколы ГМО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ind w:left="20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 w:firstLine="28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Подготовка  материалов для проведения школьного этапа Всероссийской олимпиады по химии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октябрь 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проверки олимпиадных заданий муниципального тура ВОШ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numPr>
                <w:ilvl w:val="0"/>
                <w:numId w:val="1"/>
              </w:numPr>
              <w:tabs>
                <w:tab w:val="num" w:pos="118"/>
              </w:tabs>
              <w:spacing w:after="0" w:line="240" w:lineRule="auto"/>
              <w:ind w:left="40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методических  материалов  для  проведения пробных экзаменов в форме ЕГЭ по химии.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tabs>
                <w:tab w:val="left" w:pos="435"/>
                <w:tab w:val="center" w:pos="994"/>
              </w:tabs>
              <w:ind w:left="36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февраль-март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  <w:tr w:rsidR="000451BA" w:rsidTr="00CC0B63">
        <w:trPr>
          <w:tblCellSpacing w:w="0" w:type="dxa"/>
          <w:jc w:val="center"/>
        </w:trPr>
        <w:tc>
          <w:tcPr>
            <w:tcW w:w="78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msolistparagraph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ind w:left="1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проверки  пробного экзамена по химии 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1BA" w:rsidRDefault="000451BA">
            <w:pPr>
              <w:pStyle w:val="a5"/>
              <w:tabs>
                <w:tab w:val="left" w:pos="435"/>
                <w:tab w:val="center" w:pos="994"/>
              </w:tabs>
              <w:ind w:left="36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2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0451BA" w:rsidRDefault="000451BA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ГМО</w:t>
            </w:r>
          </w:p>
        </w:tc>
      </w:tr>
    </w:tbl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</w:p>
    <w:p w:rsidR="00CC0B63" w:rsidRDefault="00CC0B63" w:rsidP="000451BA">
      <w:pPr>
        <w:rPr>
          <w:rFonts w:ascii="Times New Roman" w:hAnsi="Times New Roman" w:cs="Times New Roman"/>
          <w:sz w:val="28"/>
          <w:szCs w:val="28"/>
        </w:rPr>
      </w:pPr>
    </w:p>
    <w:p w:rsidR="000451BA" w:rsidRDefault="000451BA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Научно-практические семинары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5811"/>
        <w:gridCol w:w="3119"/>
      </w:tblGrid>
      <w:tr w:rsidR="000451BA" w:rsidTr="000451BA">
        <w:trPr>
          <w:trHeight w:val="16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участник</w:t>
            </w:r>
          </w:p>
        </w:tc>
      </w:tr>
      <w:tr w:rsidR="000451BA" w:rsidTr="000451B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71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653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.10.2023</w:t>
            </w:r>
            <w:r w:rsidR="00045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 w:rsidP="00AB33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AB3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ИКТ на уроках химии и во внеурочной деятельности»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AB33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Батырова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Д.М.</w:t>
            </w:r>
          </w:p>
        </w:tc>
      </w:tr>
      <w:tr w:rsidR="000451BA" w:rsidTr="000451B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717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6.12.2023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познавательного интереса к изучению химии через научно-исследовательскую работу»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653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Мацкова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Е.М.</w:t>
            </w:r>
          </w:p>
        </w:tc>
      </w:tr>
    </w:tbl>
    <w:p w:rsidR="00CC0B63" w:rsidRDefault="00CC0B63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B63" w:rsidRDefault="00CC0B63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B63" w:rsidRDefault="00CC0B63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B63" w:rsidRDefault="00CC0B63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B63" w:rsidRDefault="00CC0B63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625C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Творческие проблемные группы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2077"/>
        <w:gridCol w:w="1713"/>
        <w:gridCol w:w="1926"/>
        <w:gridCol w:w="2472"/>
      </w:tblGrid>
      <w:tr w:rsidR="000451BA" w:rsidTr="000451BA">
        <w:trPr>
          <w:trHeight w:val="209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Исследуемая 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занятий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конечный)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51BA" w:rsidTr="000451BA"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 ФГОС в изучение химии </w:t>
            </w:r>
          </w:p>
          <w:p w:rsidR="000451BA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(11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Обзор методической литературы и сайтов Интернета по внедрению  ФГОС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625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литературы </w:t>
            </w:r>
          </w:p>
        </w:tc>
      </w:tr>
    </w:tbl>
    <w:p w:rsidR="000451BA" w:rsidRDefault="000451BA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Основные направления и содержание методической деятельности.</w:t>
      </w:r>
    </w:p>
    <w:p w:rsidR="000451BA" w:rsidRDefault="000451BA" w:rsidP="000451BA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над методическими темами.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заседаниях методических объединений рассматривали вопросы, связанные с изучением и применением новых технологий, большое внимание уделяли вопросам сохранения здоровья учащихся, изучали тексты и задания контрольных работ, экзаменационные и другие учебно-методические материалы. Проводился анализ контрольных работ, намечались ориентиры по устранению выявленных пробелов в знаниях учащихся по химии.</w:t>
      </w:r>
    </w:p>
    <w:p w:rsidR="00625CFD" w:rsidRDefault="000451BA" w:rsidP="00625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Профессиональное развитие педагога – важнейшее условие качества образования». </w:t>
      </w:r>
      <w:r>
        <w:rPr>
          <w:rFonts w:ascii="Times New Roman" w:hAnsi="Times New Roman" w:cs="Times New Roman"/>
          <w:sz w:val="28"/>
          <w:szCs w:val="28"/>
        </w:rPr>
        <w:t>соответствуют основным задачам, стоящим перед школой. Тематика заседаний МО отражает основные проблемные вопросы, которые стремятся решать члены МО. Методическая работа представляет собой относительно непрерывный, постоянный процесс, носящий повседневный характер, сочетается с курсовой переподготовкой, работой  методических семинаров.</w:t>
      </w:r>
    </w:p>
    <w:p w:rsidR="000451BA" w:rsidRPr="00625CFD" w:rsidRDefault="000451BA" w:rsidP="00625C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bCs w:val="0"/>
          <w:color w:val="000000"/>
          <w:spacing w:val="-1"/>
          <w:sz w:val="28"/>
          <w:szCs w:val="28"/>
        </w:rPr>
        <w:lastRenderedPageBreak/>
        <w:t>6.</w:t>
      </w:r>
      <w:r>
        <w:rPr>
          <w:rStyle w:val="a3"/>
          <w:b w:val="0"/>
          <w:bCs w:val="0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Работа по темам самообразования:</w:t>
      </w:r>
    </w:p>
    <w:tbl>
      <w:tblPr>
        <w:tblW w:w="1064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9"/>
        <w:gridCol w:w="1945"/>
        <w:gridCol w:w="3910"/>
        <w:gridCol w:w="1458"/>
        <w:gridCol w:w="1965"/>
      </w:tblGrid>
      <w:tr w:rsidR="000451BA" w:rsidTr="000451BA">
        <w:trPr>
          <w:trHeight w:val="1688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ОУ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ФИО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Тема самообразования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Форма 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отчёта 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 работе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Перспективы дальнейшей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работы</w:t>
            </w:r>
          </w:p>
        </w:tc>
      </w:tr>
      <w:tr w:rsidR="000451BA" w:rsidTr="000451BA">
        <w:trPr>
          <w:trHeight w:val="491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 №1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Гаджиева П.М.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pStyle w:val="1"/>
              <w:spacing w:after="75" w:line="276" w:lineRule="auto"/>
              <w:rPr>
                <w:rFonts w:ascii="Times New Roman" w:hAnsi="Times New Roman"/>
                <w:b w:val="0"/>
                <w:color w:val="000000"/>
                <w:spacing w:val="1"/>
              </w:rPr>
            </w:pPr>
            <w:r>
              <w:rPr>
                <w:rFonts w:ascii="Times New Roman" w:hAnsi="Times New Roman"/>
                <w:b w:val="0"/>
                <w:color w:val="000000"/>
                <w:spacing w:val="1"/>
              </w:rPr>
              <w:t>«Использование ИКТ на уроках химии и в самостоятельной работе учащихся»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доклад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717551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МПЛ №2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spacing w:line="270" w:lineRule="atLeast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0451BA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Мацкова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Е.М.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«Решение задач по химии современным способом».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педчтения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0451BA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0451BA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№5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Н.Н.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«Повышение эффективности работы с детьми мотивированными на изучение химии»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педчтения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653494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 w:rsidP="00AB33E5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0451BA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№7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Костерева Л.А.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«Работа с одаренными детьми»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доклад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0451BA" w:rsidTr="000451BA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№11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653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>еримова Р.Я.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«Экологическое воспитание на уроках химии»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педчтения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</w:tbl>
    <w:p w:rsidR="000451BA" w:rsidRDefault="000451BA" w:rsidP="000451BA">
      <w:pPr>
        <w:ind w:left="-900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0451BA" w:rsidRDefault="000451BA" w:rsidP="000451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625CFD">
      <w:pPr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625CFD">
      <w:pPr>
        <w:rPr>
          <w:rFonts w:ascii="Times New Roman" w:hAnsi="Times New Roman" w:cs="Times New Roman"/>
          <w:b/>
          <w:sz w:val="28"/>
          <w:szCs w:val="28"/>
        </w:rPr>
      </w:pPr>
    </w:p>
    <w:p w:rsidR="00717551" w:rsidRDefault="00717551" w:rsidP="000451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551" w:rsidRDefault="00717551" w:rsidP="000451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 Проведение открытых уроков</w:t>
      </w:r>
      <w:r w:rsidR="00625CFD">
        <w:rPr>
          <w:rFonts w:ascii="Times New Roman" w:hAnsi="Times New Roman" w:cs="Times New Roman"/>
          <w:b/>
          <w:sz w:val="28"/>
          <w:szCs w:val="28"/>
        </w:rPr>
        <w:t xml:space="preserve"> в рамках недели химии</w:t>
      </w:r>
    </w:p>
    <w:p w:rsidR="000451BA" w:rsidRDefault="00653494" w:rsidP="00625C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(15 – 19 апреля 2024</w:t>
      </w:r>
      <w:r w:rsidR="00625CFD">
        <w:rPr>
          <w:rFonts w:ascii="Times New Roman" w:hAnsi="Times New Roman" w:cs="Times New Roman"/>
          <w:sz w:val="28"/>
          <w:szCs w:val="28"/>
        </w:rPr>
        <w:t xml:space="preserve"> года)</w:t>
      </w: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358"/>
        <w:gridCol w:w="1191"/>
        <w:gridCol w:w="5526"/>
      </w:tblGrid>
      <w:tr w:rsidR="000451BA" w:rsidTr="00653494">
        <w:trPr>
          <w:trHeight w:val="8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451BA" w:rsidTr="00653494">
        <w:trPr>
          <w:trHeight w:val="4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Гаджиева П.М.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 №1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 w:rsidP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33E5">
              <w:rPr>
                <w:rFonts w:ascii="Times New Roman" w:hAnsi="Times New Roman" w:cs="Times New Roman"/>
                <w:sz w:val="28"/>
                <w:szCs w:val="28"/>
              </w:rPr>
              <w:t>Металлы в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51BA" w:rsidTr="00653494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Мацкова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«Реакции в растворах электролитов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B33E5" w:rsidTr="00653494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E5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E5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E5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E5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«Химическая викторина»</w:t>
            </w:r>
          </w:p>
        </w:tc>
      </w:tr>
      <w:tr w:rsidR="000451BA" w:rsidTr="00653494">
        <w:trPr>
          <w:trHeight w:val="4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Костерева Л.А.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темы «Металлы»</w:t>
            </w:r>
          </w:p>
        </w:tc>
      </w:tr>
      <w:tr w:rsidR="000451BA" w:rsidTr="00653494">
        <w:trPr>
          <w:trHeight w:val="4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653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>еримова Р. 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«Великолепный кислород»</w:t>
            </w:r>
          </w:p>
        </w:tc>
      </w:tr>
    </w:tbl>
    <w:tbl>
      <w:tblPr>
        <w:tblpPr w:leftFromText="180" w:rightFromText="180" w:bottomFromText="200" w:vertAnchor="text" w:horzAnchor="margin" w:tblpX="-669" w:tblpY="99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1984"/>
        <w:gridCol w:w="1702"/>
        <w:gridCol w:w="2552"/>
      </w:tblGrid>
      <w:tr w:rsidR="000451BA" w:rsidTr="00371E41">
        <w:trPr>
          <w:trHeight w:val="1131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занятия,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 педагога, организующего занятие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tabs>
                <w:tab w:val="left" w:pos="743"/>
              </w:tabs>
              <w:ind w:left="-68" w:right="-108" w:firstLine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371E41">
            <w:pPr>
              <w:ind w:left="-68" w:right="-108" w:firstLine="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присутствую</w:t>
            </w:r>
            <w:r w:rsidR="000451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щих </w:t>
            </w:r>
          </w:p>
        </w:tc>
      </w:tr>
      <w:tr w:rsidR="000451BA" w:rsidTr="00371E41">
        <w:trPr>
          <w:trHeight w:val="453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«Использование универсальной схемы в решении некоторых заданий ОГЭ И ЕГЭ»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Мустафаева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625CFD">
            <w:pPr>
              <w:tabs>
                <w:tab w:val="left" w:pos="7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1.12. </w:t>
            </w:r>
            <w:r w:rsidR="00AB33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51BA" w:rsidRDefault="000451BA">
            <w:pPr>
              <w:tabs>
                <w:tab w:val="left" w:pos="7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два этапа)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AB3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451BA">
              <w:rPr>
                <w:rFonts w:ascii="Times New Roman" w:hAnsi="Times New Roman" w:cs="Times New Roman"/>
                <w:sz w:val="28"/>
                <w:szCs w:val="28"/>
              </w:rPr>
              <w:t xml:space="preserve"> ученика (9 и 11кл.) из школ города.</w:t>
            </w:r>
          </w:p>
        </w:tc>
      </w:tr>
    </w:tbl>
    <w:p w:rsidR="000451BA" w:rsidRDefault="000451BA" w:rsidP="00625CF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9.  Мастер – класс</w:t>
      </w:r>
    </w:p>
    <w:p w:rsidR="000451BA" w:rsidRDefault="000451BA" w:rsidP="000451B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451BA" w:rsidRDefault="000451BA" w:rsidP="000451B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25CFD" w:rsidRDefault="00625CFD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5CFD" w:rsidRDefault="00625CFD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5CFD" w:rsidRDefault="00625CFD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5CFD" w:rsidRDefault="00625CFD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494" w:rsidRDefault="000451BA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451BA" w:rsidRDefault="000451BA" w:rsidP="000451B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10. Применение информационных технологий в преподавании предмета</w:t>
      </w:r>
    </w:p>
    <w:p w:rsidR="000451BA" w:rsidRDefault="000451BA" w:rsidP="000451BA">
      <w:pPr>
        <w:pStyle w:val="a4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При организации практических работ компьютер становится эффективным помощником</w:t>
      </w:r>
      <w:r>
        <w:rPr>
          <w:b/>
          <w:bCs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Например, при изучении токсичных веществ (бензол, галогены и др.) виртуальный мир даёт возможность проводить химический эксперимент без риска для здоровья учащихся. С помощью электронных учебников показывают видеофрагменты опытов, которые не всегда можно провести на уроке в полном объёме, ввиду отсутствия необходимого оборудования. Также электронные учебники снабжены трёхмерными иллюстрациями, способствующими развитию пространственного мышления. Использование компьютерных моделей способствует образному мышлению и лучшему усвоению материала. На уроках учителя МО используют компьютерные технологии при изучении нового материала (презентации для лекций), при первичном закреплении полученных на уроке знаний и умений, при отработке умений и навыков (обучающее тестирование), во время проведения химического практикума, а также при контроле и коррекции знаний. Применение слайдов во время лекций обеспечивает динамичность, наглядность, более высокий уровень и объём информации по сравнению с традиционными методами. При подготовке слайдов к уроку  учителя используют электронные учебники, информацию сети Интернет, а также создают свои презентации. На уроках используются следующие электронные учебники:</w:t>
      </w:r>
    </w:p>
    <w:p w:rsidR="000451BA" w:rsidRDefault="000451BA" w:rsidP="000451BA">
      <w:pPr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Обучающий программно - методический комплекс на CD – R 1С: Образовательная коллекция. Общая и неорганическая химия. 10 – 11 класс;</w:t>
      </w:r>
    </w:p>
    <w:p w:rsidR="000451BA" w:rsidRDefault="000451BA" w:rsidP="000451BA">
      <w:pPr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Обучающий программно - методический комплекс на CD – R 1С: Образовательная коллекция. Химия. Базовый курс. 8 – 9 класс;</w:t>
      </w:r>
    </w:p>
    <w:p w:rsidR="000451BA" w:rsidRDefault="000451BA" w:rsidP="000451BA">
      <w:pPr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Обучающий программно - методический комплекс на CD – R Виртуальная лаборатория.8 класс;</w:t>
      </w:r>
    </w:p>
    <w:p w:rsidR="000451BA" w:rsidRDefault="000451BA" w:rsidP="000451BA">
      <w:pPr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Обучающий программно - методический комплекс на CD – R Виртуальная лаборатория.9 класс;</w:t>
      </w:r>
    </w:p>
    <w:p w:rsidR="000451BA" w:rsidRDefault="000451BA" w:rsidP="000451BA">
      <w:pPr>
        <w:numPr>
          <w:ilvl w:val="1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Обучающий программно - методический комплекс на CD – R 1С: Образовательная коллекция. Органическая химия. 10 – 11 класс.</w:t>
      </w:r>
    </w:p>
    <w:p w:rsidR="000451BA" w:rsidRDefault="000451BA" w:rsidP="000451BA">
      <w:pPr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0451BA" w:rsidP="000451BA">
      <w:pPr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625CFD" w:rsidP="000451BA">
      <w:pPr>
        <w:ind w:left="-900"/>
        <w:rPr>
          <w:rStyle w:val="a3"/>
          <w:bCs w:val="0"/>
        </w:rPr>
      </w:pPr>
      <w:r>
        <w:rPr>
          <w:rStyle w:val="a3"/>
          <w:bCs w:val="0"/>
          <w:sz w:val="28"/>
          <w:szCs w:val="28"/>
        </w:rPr>
        <w:lastRenderedPageBreak/>
        <w:t>11</w:t>
      </w:r>
      <w:r w:rsidR="000451BA">
        <w:rPr>
          <w:rStyle w:val="a3"/>
          <w:bCs w:val="0"/>
          <w:sz w:val="28"/>
          <w:szCs w:val="28"/>
        </w:rPr>
        <w:t>. Формирования опыта подготовки учащихся к итоговой аттестации в 9-ом форме ОГЭ, в 11-ом – в форме ЕГЭ</w:t>
      </w:r>
    </w:p>
    <w:p w:rsidR="000451BA" w:rsidRDefault="000451BA" w:rsidP="000451BA">
      <w:pPr>
        <w:ind w:left="-900"/>
        <w:rPr>
          <w:rStyle w:val="a3"/>
          <w:bCs w:val="0"/>
          <w:sz w:val="28"/>
          <w:szCs w:val="28"/>
        </w:rPr>
      </w:pPr>
    </w:p>
    <w:tbl>
      <w:tblPr>
        <w:tblW w:w="0" w:type="auto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5357"/>
        <w:gridCol w:w="1816"/>
        <w:gridCol w:w="2318"/>
      </w:tblGrid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Сроки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Ответственные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Августовское заседание учителей химии</w:t>
            </w:r>
          </w:p>
          <w:p w:rsidR="000451BA" w:rsidRDefault="000451BA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подробный анализ результатов ЕГЭ и ОГЭ</w:t>
            </w:r>
          </w:p>
          <w:p w:rsidR="000451BA" w:rsidRDefault="000451BA">
            <w:pPr>
              <w:rPr>
                <w:rStyle w:val="a3"/>
                <w:b w:val="0"/>
                <w:bCs w:val="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Style w:val="a3"/>
                <w:b w:val="0"/>
                <w:bCs w:val="0"/>
                <w:sz w:val="28"/>
                <w:szCs w:val="28"/>
              </w:rPr>
              <w:t>РуководительМО</w:t>
            </w:r>
            <w:proofErr w:type="spellEnd"/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Изучение «Стандартов» образования, соответствующих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определение объёма требуемых знаний, внесение корректив в календарно-тематическое планирование.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учителя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Оформление наглядной информации для учащихся, их родителей с заданиями Демоверсий.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учителя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учащихся с Положением о ОГЭ и ЕГЭ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учителя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критериев и норм оценок по  ОГЭ  и ЕГЭ (работа с нормативными документами).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сентябрь-октябрь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учителя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Планирование индивидуальной работы с учащимися для их подготовки к ОГЭ и ЕГЭ (выявление пробелов, выделение опорных блоков, распределение времени на подготовку).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1BA" w:rsidRDefault="000451BA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сентябрь-октябрь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учителя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оптимальной работы по подготовке ОГЭ и ЕГЭ  на уроках и во внеурочное время.</w:t>
            </w:r>
          </w:p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 индивидуальных консультаций и дополнительных занятий с учащимися.</w:t>
            </w:r>
          </w:p>
          <w:p w:rsidR="000451BA" w:rsidRDefault="000451BA">
            <w:pPr>
              <w:spacing w:before="30" w:after="3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Методический семинар по подготовке к ЕГЭ</w:t>
            </w:r>
          </w:p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 w:rsidP="00371E41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Открытый урок по подготовке к 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Решение сложных задач 2 части  ЕГЭ, создание методической папки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Решение сложных задач 2 части ОГЭ, создание методической папки.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контрольных срезов  в 9 и    11 классах в формате ОГЭ и ЕГЭ.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  <w:tr w:rsidR="000451BA" w:rsidTr="000451B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участия в репетиционных, пробных ОГЭ и ЕГЭ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sz w:val="28"/>
                <w:szCs w:val="28"/>
              </w:rPr>
              <w:t>март-апрель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1BA" w:rsidRDefault="000451BA">
            <w:pPr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 </w:t>
            </w:r>
          </w:p>
        </w:tc>
      </w:tr>
    </w:tbl>
    <w:p w:rsidR="000451BA" w:rsidRDefault="000451BA" w:rsidP="00AB33E5">
      <w:pPr>
        <w:rPr>
          <w:rStyle w:val="a3"/>
          <w:b w:val="0"/>
          <w:bCs w:val="0"/>
          <w:sz w:val="28"/>
          <w:szCs w:val="28"/>
        </w:rPr>
      </w:pPr>
    </w:p>
    <w:p w:rsidR="000451BA" w:rsidRDefault="00625CFD" w:rsidP="000451BA">
      <w:pPr>
        <w:ind w:left="-900"/>
        <w:rPr>
          <w:rStyle w:val="a3"/>
          <w:bCs w:val="0"/>
          <w:sz w:val="28"/>
          <w:szCs w:val="28"/>
        </w:rPr>
      </w:pPr>
      <w:r>
        <w:rPr>
          <w:rStyle w:val="a3"/>
          <w:bCs w:val="0"/>
          <w:sz w:val="28"/>
          <w:szCs w:val="28"/>
        </w:rPr>
        <w:t>12</w:t>
      </w:r>
      <w:r w:rsidR="000451BA">
        <w:rPr>
          <w:rStyle w:val="a3"/>
          <w:bCs w:val="0"/>
          <w:sz w:val="28"/>
          <w:szCs w:val="28"/>
        </w:rPr>
        <w:t>. Внеклассная работа с учащимися</w:t>
      </w:r>
    </w:p>
    <w:p w:rsidR="000451BA" w:rsidRDefault="000451BA" w:rsidP="000451BA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Внеклассная работа учителей химии ведётся по следующим направлениям:</w:t>
      </w:r>
    </w:p>
    <w:p w:rsidR="000451BA" w:rsidRDefault="00653494" w:rsidP="000451BA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Предметная  неделя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(15 – 19 апреля 2024</w:t>
      </w:r>
      <w:r w:rsidR="00371E41">
        <w:rPr>
          <w:rFonts w:ascii="Times New Roman" w:hAnsi="Times New Roman" w:cs="Times New Roman"/>
          <w:sz w:val="28"/>
          <w:szCs w:val="28"/>
        </w:rPr>
        <w:t>г</w:t>
      </w:r>
      <w:r w:rsidR="000451BA">
        <w:rPr>
          <w:rFonts w:ascii="Times New Roman" w:hAnsi="Times New Roman" w:cs="Times New Roman"/>
          <w:sz w:val="28"/>
          <w:szCs w:val="28"/>
        </w:rPr>
        <w:t xml:space="preserve">. </w:t>
      </w:r>
      <w:r w:rsidR="00371E41">
        <w:rPr>
          <w:rFonts w:ascii="Times New Roman" w:hAnsi="Times New Roman" w:cs="Times New Roman"/>
          <w:sz w:val="28"/>
          <w:szCs w:val="28"/>
        </w:rPr>
        <w:t>)</w:t>
      </w:r>
    </w:p>
    <w:p w:rsidR="000451BA" w:rsidRDefault="000451BA" w:rsidP="000451BA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и проведение  различных олимпиад.</w:t>
      </w:r>
    </w:p>
    <w:p w:rsidR="000451BA" w:rsidRDefault="000451BA" w:rsidP="000451BA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кружок в СОШ №3 «Химия вокруг нас».</w:t>
      </w:r>
    </w:p>
    <w:p w:rsidR="000451BA" w:rsidRDefault="000451BA" w:rsidP="000451BA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Внеурочная деятельность  «Знай! Умей! Действуй!» в МПЛ №2.</w:t>
      </w:r>
    </w:p>
    <w:p w:rsidR="000451BA" w:rsidRDefault="000451BA" w:rsidP="000451BA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Внеурочная деятельность «Подготовка к ОГЭ и ЕГЭ»  в СОШ №5.</w:t>
      </w:r>
    </w:p>
    <w:p w:rsidR="000451BA" w:rsidRDefault="000451BA" w:rsidP="000451BA">
      <w:pPr>
        <w:pStyle w:val="a5"/>
        <w:numPr>
          <w:ilvl w:val="0"/>
          <w:numId w:val="3"/>
        </w:numPr>
        <w:spacing w:line="360" w:lineRule="auto"/>
        <w:rPr>
          <w:rStyle w:val="a3"/>
          <w:b w:val="0"/>
          <w:bCs w:val="0"/>
        </w:rPr>
      </w:pPr>
      <w:r>
        <w:rPr>
          <w:rFonts w:ascii="Times New Roman" w:hAnsi="Times New Roman"/>
          <w:sz w:val="28"/>
          <w:szCs w:val="28"/>
        </w:rPr>
        <w:t>Факультатив «Подготовка к ОГЭ и ЕГЭ» в   КГ № 6.</w:t>
      </w:r>
    </w:p>
    <w:p w:rsidR="000451BA" w:rsidRDefault="000451BA" w:rsidP="000451BA">
      <w:pPr>
        <w:rPr>
          <w:color w:val="000000"/>
          <w:spacing w:val="-1"/>
        </w:rPr>
      </w:pPr>
    </w:p>
    <w:p w:rsidR="000451BA" w:rsidRDefault="000451BA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625CFD" w:rsidP="000451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 w:rsidR="000451BA">
        <w:rPr>
          <w:rFonts w:ascii="Times New Roman" w:hAnsi="Times New Roman" w:cs="Times New Roman"/>
          <w:b/>
          <w:sz w:val="28"/>
          <w:szCs w:val="28"/>
        </w:rPr>
        <w:t>. Перспективы, приоритетные нап</w:t>
      </w:r>
      <w:r w:rsidR="00DD48BB">
        <w:rPr>
          <w:rFonts w:ascii="Times New Roman" w:hAnsi="Times New Roman" w:cs="Times New Roman"/>
          <w:b/>
          <w:sz w:val="28"/>
          <w:szCs w:val="28"/>
        </w:rPr>
        <w:t>равления работы ГМО в новом 2024-2025</w:t>
      </w:r>
      <w:r w:rsidR="000451BA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0451BA" w:rsidRDefault="000451BA" w:rsidP="0004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51BA" w:rsidRDefault="000451BA" w:rsidP="000451BA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Методическая тема ГМО: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Повышение качества  химического  образования школьников  через внедрение современных педагогических технологий, активных методов и приемов работы с учащимися,  способствующих  новых ФГОС по химии в  системе основного общего образования. </w:t>
      </w:r>
    </w:p>
    <w:p w:rsidR="000451BA" w:rsidRDefault="000451BA" w:rsidP="000451BA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  Целевая установка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уровня профессионально компетентности педагогов, способствующее повышению качества преподавания  химии и развитию  личности учащегося.</w:t>
      </w:r>
    </w:p>
    <w:p w:rsidR="000451BA" w:rsidRDefault="000451BA" w:rsidP="000451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Основные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1BA" w:rsidRDefault="000451BA" w:rsidP="000451B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обмен опытом по  использованию современных  педагогических технологий в учебно-воспитательном процессе;</w:t>
      </w:r>
    </w:p>
    <w:p w:rsidR="000451BA" w:rsidRDefault="000451BA" w:rsidP="000451B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формирования химической грамотности,  способности к успешной социализации личности в обществе через повышение методического уровня всех видов учебных занятий.</w:t>
      </w:r>
    </w:p>
    <w:p w:rsidR="000451BA" w:rsidRDefault="000451BA" w:rsidP="000451B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активное участие в методической работе через семинары городского уровня; </w:t>
      </w:r>
    </w:p>
    <w:p w:rsidR="000451BA" w:rsidRDefault="000451BA" w:rsidP="000451B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Улучшить качество подготовки учащихся в предметных олимпиадах;</w:t>
      </w:r>
    </w:p>
    <w:p w:rsidR="000451BA" w:rsidRDefault="000451BA" w:rsidP="000451B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по оснащению предметных кабинетов в соответствии с новыми требованиями ФГОС;</w:t>
      </w:r>
    </w:p>
    <w:p w:rsidR="000451BA" w:rsidRDefault="000451BA" w:rsidP="000451B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Обеспечить качественную подготовку педагогов к поэтапному  введению новых ФГОС основного общего образования через самообразование педагогов  и курсы повышения квалификации.</w:t>
      </w:r>
    </w:p>
    <w:p w:rsidR="00625CFD" w:rsidRDefault="00625CFD" w:rsidP="00625CFD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625CFD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CFD" w:rsidRDefault="00625CFD" w:rsidP="00625CFD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BA" w:rsidRDefault="00625CFD" w:rsidP="00625CFD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="000451BA">
        <w:rPr>
          <w:rFonts w:ascii="Times New Roman" w:hAnsi="Times New Roman" w:cs="Times New Roman"/>
          <w:b/>
          <w:sz w:val="28"/>
          <w:szCs w:val="28"/>
        </w:rPr>
        <w:t>. Проблемы и возможные пути их решения</w:t>
      </w:r>
    </w:p>
    <w:p w:rsidR="000451BA" w:rsidRDefault="000451BA" w:rsidP="000451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работу методического  объединения, следует отметить,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обучения. Уделялось внимание формированию у учащихся навыков творческой исследовательской деятельности; сохранению и поддержанию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среды. Методическим объединением успешно проводился стартовый, рубежный и итоговый контроль по химии.</w:t>
      </w:r>
    </w:p>
    <w:p w:rsidR="000451BA" w:rsidRDefault="000451BA" w:rsidP="000451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 работе методических объединений недостаточное внимание уделялось навыкам самоанализа у учителей и самоконтроля у учащихся.  Плохо организовано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уроков своих коллег.</w:t>
      </w:r>
    </w:p>
    <w:p w:rsidR="000451BA" w:rsidRDefault="000451BA" w:rsidP="000451BA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Поэтому в следующем учебном году необходимо продолжить, начатое в прошлом учебном году:</w:t>
      </w:r>
    </w:p>
    <w:p w:rsidR="000451BA" w:rsidRDefault="000451BA" w:rsidP="00625C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совершенствовать формы и методы по организации работы с одаренными детьми;</w:t>
      </w:r>
    </w:p>
    <w:p w:rsidR="000451BA" w:rsidRDefault="000451BA" w:rsidP="00625C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работу по вовлечению учителей к участию в конкурсах профессионального мастерства;</w:t>
      </w:r>
    </w:p>
    <w:p w:rsidR="000451BA" w:rsidRDefault="000451BA" w:rsidP="00625C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условия для обеспечения профессионального и творческого роста педагогов;</w:t>
      </w:r>
    </w:p>
    <w:p w:rsidR="000451BA" w:rsidRDefault="000451BA" w:rsidP="00625C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освоению и внедрению новых образовательных технологий</w:t>
      </w:r>
    </w:p>
    <w:p w:rsidR="000451BA" w:rsidRDefault="000451BA" w:rsidP="00625CF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условия для творческой работы педагогов с перспективой на опытно-экспериментальную, научно-исследовательскую деятельность;</w:t>
      </w:r>
    </w:p>
    <w:p w:rsidR="000451BA" w:rsidRDefault="000451BA" w:rsidP="00625CFD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формы и методы   подготовки учащихся к ЕГЭ и ОГЭ</w:t>
      </w:r>
    </w:p>
    <w:p w:rsidR="000451BA" w:rsidRDefault="000451BA" w:rsidP="00625CFD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обобщать и распространять передовой педагогический опыт;</w:t>
      </w:r>
    </w:p>
    <w:p w:rsidR="000451BA" w:rsidRDefault="000451BA" w:rsidP="00625CFD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обязательное внедрение ФГОС;</w:t>
      </w:r>
    </w:p>
    <w:p w:rsidR="000451BA" w:rsidRDefault="000451BA" w:rsidP="00625CFD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мониторинг результатов преподавания химии.</w:t>
      </w:r>
    </w:p>
    <w:p w:rsidR="000451BA" w:rsidRDefault="000451BA" w:rsidP="000451BA">
      <w:pPr>
        <w:rPr>
          <w:rFonts w:ascii="Times New Roman" w:hAnsi="Times New Roman" w:cs="Times New Roman"/>
        </w:rPr>
      </w:pPr>
    </w:p>
    <w:p w:rsidR="000451BA" w:rsidRDefault="000451BA" w:rsidP="000451BA">
      <w:pPr>
        <w:rPr>
          <w:rFonts w:ascii="Times New Roman" w:hAnsi="Times New Roman" w:cs="Times New Roman"/>
        </w:rPr>
      </w:pPr>
    </w:p>
    <w:p w:rsidR="000451BA" w:rsidRDefault="000451BA" w:rsidP="000451BA">
      <w:pPr>
        <w:tabs>
          <w:tab w:val="left" w:pos="2655"/>
        </w:tabs>
        <w:rPr>
          <w:rFonts w:ascii="Times New Roman" w:hAnsi="Times New Roman" w:cs="Times New Roman"/>
        </w:rPr>
      </w:pPr>
    </w:p>
    <w:p w:rsidR="003F4AFA" w:rsidRDefault="003F4AFA"/>
    <w:sectPr w:rsidR="003F4AFA" w:rsidSect="0089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>
        <v:imagedata r:id="rId1" o:title="clip_image001"/>
      </v:shape>
    </w:pict>
  </w:numPicBullet>
  <w:abstractNum w:abstractNumId="0">
    <w:nsid w:val="1A346C94"/>
    <w:multiLevelType w:val="multilevel"/>
    <w:tmpl w:val="5748EC6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277714"/>
    <w:multiLevelType w:val="hybridMultilevel"/>
    <w:tmpl w:val="0E3A1C9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F45320"/>
    <w:multiLevelType w:val="hybridMultilevel"/>
    <w:tmpl w:val="4334B8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D343AA"/>
    <w:multiLevelType w:val="hybridMultilevel"/>
    <w:tmpl w:val="FC0AAB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092729"/>
    <w:multiLevelType w:val="multilevel"/>
    <w:tmpl w:val="2C5C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51BA"/>
    <w:rsid w:val="00032B99"/>
    <w:rsid w:val="000451BA"/>
    <w:rsid w:val="00131EA6"/>
    <w:rsid w:val="002813F9"/>
    <w:rsid w:val="00371E41"/>
    <w:rsid w:val="003F4AFA"/>
    <w:rsid w:val="005951E5"/>
    <w:rsid w:val="00625CFD"/>
    <w:rsid w:val="00653494"/>
    <w:rsid w:val="00717551"/>
    <w:rsid w:val="008971D6"/>
    <w:rsid w:val="00922115"/>
    <w:rsid w:val="00AB33E5"/>
    <w:rsid w:val="00AF1BC5"/>
    <w:rsid w:val="00C32283"/>
    <w:rsid w:val="00CC0B63"/>
    <w:rsid w:val="00CF627B"/>
    <w:rsid w:val="00DD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335CA-E535-435F-845C-EC9C5E0F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1D6"/>
  </w:style>
  <w:style w:type="paragraph" w:styleId="1">
    <w:name w:val="heading 1"/>
    <w:basedOn w:val="a"/>
    <w:next w:val="a"/>
    <w:link w:val="10"/>
    <w:uiPriority w:val="99"/>
    <w:qFormat/>
    <w:rsid w:val="000451B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0451B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51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0451B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Strong"/>
    <w:basedOn w:val="a0"/>
    <w:uiPriority w:val="99"/>
    <w:qFormat/>
    <w:rsid w:val="000451BA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045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0451B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listparagraph0">
    <w:name w:val="msolistparagraph"/>
    <w:basedOn w:val="a"/>
    <w:uiPriority w:val="99"/>
    <w:rsid w:val="000451B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451BA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МАТЕМАТИКА</cp:lastModifiedBy>
  <cp:revision>11</cp:revision>
  <dcterms:created xsi:type="dcterms:W3CDTF">2020-08-27T06:57:00Z</dcterms:created>
  <dcterms:modified xsi:type="dcterms:W3CDTF">2024-06-05T11:41:00Z</dcterms:modified>
</cp:coreProperties>
</file>